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A8" w:rsidRDefault="008574A8" w:rsidP="00D1708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</w:pPr>
      <w:r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  <w:t xml:space="preserve">Сведения об </w:t>
      </w:r>
      <w:r w:rsidR="00D1708A"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  <w:t>условиях охраны здоровья обучающихся</w:t>
      </w:r>
    </w:p>
    <w:p w:rsidR="00D1708A" w:rsidRPr="00D1708A" w:rsidRDefault="00D1708A" w:rsidP="00D1708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</w:pPr>
    </w:p>
    <w:p w:rsidR="00D1708A" w:rsidRPr="00D1708A" w:rsidRDefault="00D1708A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0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1. Обеспечение безопасности. </w:t>
      </w:r>
    </w:p>
    <w:p w:rsidR="00D1708A" w:rsidRPr="00D1708A" w:rsidRDefault="00D1708A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708A">
        <w:rPr>
          <w:rFonts w:ascii="Times New Roman" w:hAnsi="Times New Roman" w:cs="Times New Roman"/>
          <w:sz w:val="26"/>
          <w:szCs w:val="26"/>
          <w:lang w:val="ru-RU"/>
        </w:rPr>
        <w:t>В школе разработан и утвержден Паспорт социально-значимого объекта. Разработан и реализуется план комплексной безопасности участников образовательного процесса, основными направлениями которого являются:</w:t>
      </w:r>
    </w:p>
    <w:p w:rsidR="00D1708A" w:rsidRPr="00D1708A" w:rsidRDefault="00D1708A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>пожарная безопасность;</w:t>
      </w:r>
    </w:p>
    <w:p w:rsidR="00D1708A" w:rsidRPr="00D1708A" w:rsidRDefault="00D1708A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>гражданская оборона;</w:t>
      </w:r>
    </w:p>
    <w:p w:rsidR="00D1708A" w:rsidRPr="00D1708A" w:rsidRDefault="00D1708A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>антитеррористическая безопасность;</w:t>
      </w:r>
    </w:p>
    <w:p w:rsidR="00D1708A" w:rsidRPr="00D1708A" w:rsidRDefault="00D1708A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>защита детей и персонала образовательных учреждений в условиях чрезвычайных ситуаций;</w:t>
      </w:r>
    </w:p>
    <w:p w:rsidR="00D1708A" w:rsidRPr="00D1708A" w:rsidRDefault="00D1708A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>охрана здоровья;</w:t>
      </w:r>
    </w:p>
    <w:p w:rsidR="00D1708A" w:rsidRPr="00D1708A" w:rsidRDefault="00D1708A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>экологическая безопасность;</w:t>
      </w:r>
    </w:p>
    <w:p w:rsidR="00D1708A" w:rsidRPr="00D1708A" w:rsidRDefault="00D1708A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>безопасные условия образовательного процесса;</w:t>
      </w:r>
    </w:p>
    <w:p w:rsidR="00D1708A" w:rsidRPr="00D1708A" w:rsidRDefault="00D1708A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>профилактика дорожно-транспортного травматизма;</w:t>
      </w:r>
    </w:p>
    <w:p w:rsidR="00D1708A" w:rsidRPr="00D1708A" w:rsidRDefault="00D1708A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>правовая защищенность;</w:t>
      </w:r>
    </w:p>
    <w:p w:rsidR="00D1708A" w:rsidRPr="00D1708A" w:rsidRDefault="00D1708A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>электробезопасность;</w:t>
      </w:r>
    </w:p>
    <w:p w:rsidR="00D1708A" w:rsidRPr="00D1708A" w:rsidRDefault="00D1708A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>конструкционная безопасность зданий образовательных учреждений</w:t>
      </w:r>
      <w:r w:rsidR="005B602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1708A" w:rsidRPr="00D1708A" w:rsidRDefault="00D1708A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В школе организована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круглосуточная 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>физическая охрана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 Заключен договор об экстренном реагировании нарядов вневедомственной охраны в случае срабатывания кнопки тревожной</w:t>
      </w:r>
      <w:r w:rsidR="005B602B">
        <w:rPr>
          <w:rFonts w:ascii="Times New Roman" w:hAnsi="Times New Roman" w:cs="Times New Roman"/>
          <w:sz w:val="26"/>
          <w:szCs w:val="26"/>
          <w:lang w:val="ru-RU"/>
        </w:rPr>
        <w:t xml:space="preserve"> сигнализации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. Разработан локальный акт «Положение о контрольно-пропускном режиме </w:t>
      </w:r>
      <w:proofErr w:type="spellStart"/>
      <w:r w:rsidR="005B602B">
        <w:rPr>
          <w:rFonts w:ascii="Times New Roman" w:hAnsi="Times New Roman" w:cs="Times New Roman"/>
          <w:sz w:val="26"/>
          <w:szCs w:val="26"/>
          <w:lang w:val="ru-RU"/>
        </w:rPr>
        <w:t>МАОУ</w:t>
      </w:r>
      <w:proofErr w:type="spellEnd"/>
      <w:r w:rsidR="005B60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5B602B">
        <w:rPr>
          <w:rFonts w:ascii="Times New Roman" w:hAnsi="Times New Roman" w:cs="Times New Roman"/>
          <w:sz w:val="26"/>
          <w:szCs w:val="26"/>
          <w:lang w:val="ru-RU"/>
        </w:rPr>
        <w:t>СОШ</w:t>
      </w:r>
      <w:proofErr w:type="spellEnd"/>
      <w:r w:rsidR="005B602B">
        <w:rPr>
          <w:rFonts w:ascii="Times New Roman" w:hAnsi="Times New Roman" w:cs="Times New Roman"/>
          <w:sz w:val="26"/>
          <w:szCs w:val="26"/>
          <w:lang w:val="ru-RU"/>
        </w:rPr>
        <w:t xml:space="preserve"> № 33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». Разработан и утвержден Паспорт Антитеррористической защищенности объекта, который ежегодно корректируется. Под постоянным контролем находится территория образовательного учреждения: восстановлены все ограждения, на воротах и </w:t>
      </w:r>
      <w:r w:rsidR="005B602B">
        <w:rPr>
          <w:rFonts w:ascii="Times New Roman" w:hAnsi="Times New Roman" w:cs="Times New Roman"/>
          <w:sz w:val="26"/>
          <w:szCs w:val="26"/>
          <w:lang w:val="ru-RU"/>
        </w:rPr>
        <w:t>калитке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 имеются замки, вход посторонних на территорию школы и в школу воспрещен.</w:t>
      </w:r>
    </w:p>
    <w:p w:rsidR="00D1708A" w:rsidRPr="00D1708A" w:rsidRDefault="00D1708A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В пределах территории школы на дорогах установлены искусственные неровности, светофор, в период месячника «Внимание, дети!» работают волонтеры: родители и педагоги, отряд </w:t>
      </w:r>
      <w:proofErr w:type="spellStart"/>
      <w:r w:rsidRPr="00D1708A">
        <w:rPr>
          <w:rFonts w:ascii="Times New Roman" w:hAnsi="Times New Roman" w:cs="Times New Roman"/>
          <w:sz w:val="26"/>
          <w:szCs w:val="26"/>
          <w:lang w:val="ru-RU"/>
        </w:rPr>
        <w:t>ЮИД</w:t>
      </w:r>
      <w:proofErr w:type="spellEnd"/>
      <w:r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. Разработан и утвержден </w:t>
      </w:r>
      <w:r w:rsidR="005B602B">
        <w:rPr>
          <w:rFonts w:ascii="Times New Roman" w:hAnsi="Times New Roman" w:cs="Times New Roman"/>
          <w:sz w:val="26"/>
          <w:szCs w:val="26"/>
          <w:lang w:val="ru-RU"/>
        </w:rPr>
        <w:t>Паспорт дорожной безопасности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B602B" w:rsidRDefault="00D1708A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В школе большое внимание уделяется противопожарной безопасности. Установлена автоматическая пожарная сигнализация, система звукового оповещения, регулярно проводится </w:t>
      </w:r>
      <w:r w:rsidR="005B602B">
        <w:rPr>
          <w:rFonts w:ascii="Times New Roman" w:hAnsi="Times New Roman" w:cs="Times New Roman"/>
          <w:sz w:val="26"/>
          <w:szCs w:val="26"/>
          <w:lang w:val="ru-RU"/>
        </w:rPr>
        <w:t>испытание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B602B">
        <w:rPr>
          <w:rFonts w:ascii="Times New Roman" w:hAnsi="Times New Roman" w:cs="Times New Roman"/>
          <w:sz w:val="26"/>
          <w:szCs w:val="26"/>
          <w:lang w:val="ru-RU"/>
        </w:rPr>
        <w:t xml:space="preserve">противопожарной 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>лестниц</w:t>
      </w:r>
      <w:r w:rsidR="005B602B">
        <w:rPr>
          <w:rFonts w:ascii="Times New Roman" w:hAnsi="Times New Roman" w:cs="Times New Roman"/>
          <w:sz w:val="26"/>
          <w:szCs w:val="26"/>
          <w:lang w:val="ru-RU"/>
        </w:rPr>
        <w:t>ы. Установлен п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рограммно-аппаратный комплекс « </w:t>
      </w:r>
      <w:r w:rsidR="005B602B">
        <w:rPr>
          <w:rFonts w:ascii="Times New Roman" w:hAnsi="Times New Roman" w:cs="Times New Roman"/>
          <w:sz w:val="26"/>
          <w:szCs w:val="26"/>
          <w:lang w:val="ru-RU"/>
        </w:rPr>
        <w:t>ОКО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5B602B">
        <w:rPr>
          <w:rFonts w:ascii="Times New Roman" w:hAnsi="Times New Roman" w:cs="Times New Roman"/>
          <w:sz w:val="26"/>
          <w:szCs w:val="26"/>
          <w:lang w:val="ru-RU"/>
        </w:rPr>
        <w:t xml:space="preserve"> с выводом сигнала на пульт пожарной охраны.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 Разработана и утверждена Декла</w:t>
      </w:r>
      <w:r w:rsidR="005B602B">
        <w:rPr>
          <w:rFonts w:ascii="Times New Roman" w:hAnsi="Times New Roman" w:cs="Times New Roman"/>
          <w:sz w:val="26"/>
          <w:szCs w:val="26"/>
          <w:lang w:val="ru-RU"/>
        </w:rPr>
        <w:t>рация пожарной безопасности.</w:t>
      </w:r>
    </w:p>
    <w:p w:rsidR="00D1708A" w:rsidRPr="00D1708A" w:rsidRDefault="00D1708A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Разработан и утвержден </w:t>
      </w:r>
      <w:r w:rsidR="005B602B">
        <w:rPr>
          <w:rFonts w:ascii="Times New Roman" w:hAnsi="Times New Roman" w:cs="Times New Roman"/>
          <w:sz w:val="26"/>
          <w:szCs w:val="26"/>
          <w:lang w:val="ru-RU"/>
        </w:rPr>
        <w:t xml:space="preserve">Паспорт безопасности </w:t>
      </w:r>
      <w:proofErr w:type="spellStart"/>
      <w:r w:rsidR="005B602B">
        <w:rPr>
          <w:rFonts w:ascii="Times New Roman" w:hAnsi="Times New Roman" w:cs="Times New Roman"/>
          <w:sz w:val="26"/>
          <w:szCs w:val="26"/>
          <w:lang w:val="ru-RU"/>
        </w:rPr>
        <w:t>МАОУ</w:t>
      </w:r>
      <w:proofErr w:type="spellEnd"/>
      <w:r w:rsidR="005B60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5B602B">
        <w:rPr>
          <w:rFonts w:ascii="Times New Roman" w:hAnsi="Times New Roman" w:cs="Times New Roman"/>
          <w:sz w:val="26"/>
          <w:szCs w:val="26"/>
          <w:lang w:val="ru-RU"/>
        </w:rPr>
        <w:t>СОШ</w:t>
      </w:r>
      <w:proofErr w:type="spellEnd"/>
      <w:r w:rsidR="005B602B">
        <w:rPr>
          <w:rFonts w:ascii="Times New Roman" w:hAnsi="Times New Roman" w:cs="Times New Roman"/>
          <w:sz w:val="26"/>
          <w:szCs w:val="26"/>
          <w:lang w:val="ru-RU"/>
        </w:rPr>
        <w:t xml:space="preserve"> № 33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1708A" w:rsidRPr="00D1708A" w:rsidRDefault="00D1708A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708A">
        <w:rPr>
          <w:rFonts w:ascii="Times New Roman" w:hAnsi="Times New Roman" w:cs="Times New Roman"/>
          <w:sz w:val="26"/>
          <w:szCs w:val="26"/>
          <w:lang w:val="ru-RU"/>
        </w:rPr>
        <w:t>В школе соблюдаются тр</w:t>
      </w:r>
      <w:r w:rsidR="005B602B">
        <w:rPr>
          <w:rFonts w:ascii="Times New Roman" w:hAnsi="Times New Roman" w:cs="Times New Roman"/>
          <w:sz w:val="26"/>
          <w:szCs w:val="26"/>
          <w:lang w:val="ru-RU"/>
        </w:rPr>
        <w:t>ебования охраны труда. Р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аботает специалист по охране труда, действует уполномоченный по охране </w:t>
      </w:r>
      <w:r w:rsidR="005B602B">
        <w:rPr>
          <w:rFonts w:ascii="Times New Roman" w:hAnsi="Times New Roman" w:cs="Times New Roman"/>
          <w:sz w:val="26"/>
          <w:szCs w:val="26"/>
          <w:lang w:val="ru-RU"/>
        </w:rPr>
        <w:t>труда, комиссия по охране труда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>. Вся документация соответствует необходимым требованиям. Разработан пакет инструкций по охране труда во время проведения учебных занятий. Права участников образовательного процесса и осуществление мер безопасности регламентированы Коллективным трудовым договором, правилами внутреннего распорядк</w:t>
      </w:r>
      <w:r w:rsidR="005B602B">
        <w:rPr>
          <w:rFonts w:ascii="Times New Roman" w:hAnsi="Times New Roman" w:cs="Times New Roman"/>
          <w:sz w:val="26"/>
          <w:szCs w:val="26"/>
          <w:lang w:val="ru-RU"/>
        </w:rPr>
        <w:t xml:space="preserve">а, соглашением об охране труда. 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Оформление документов и расследование несчастных случаев производится в соответствии с законодательством. Меры контроля, инструктажи каждый урок, работа по формированию личности безопасного типа, пятиминутки безопасности, общешкольные тематические инструктажи, недели безопасности, родительские 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lastRenderedPageBreak/>
        <w:t>собрания, Дни защиты детей, учебные эвакуации являются в образовательном учреждении нормой.</w:t>
      </w:r>
    </w:p>
    <w:p w:rsidR="00D1708A" w:rsidRPr="00D1708A" w:rsidRDefault="00D1708A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На территории школы запрещено курение, </w:t>
      </w:r>
      <w:r w:rsidR="005B602B">
        <w:rPr>
          <w:rFonts w:ascii="Times New Roman" w:hAnsi="Times New Roman" w:cs="Times New Roman"/>
          <w:sz w:val="26"/>
          <w:szCs w:val="26"/>
          <w:lang w:val="ru-RU"/>
        </w:rPr>
        <w:t>размещены соответствующие знаки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>, разработан локальный акт.</w:t>
      </w:r>
    </w:p>
    <w:p w:rsidR="005B602B" w:rsidRDefault="005B602B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B602B">
        <w:rPr>
          <w:rFonts w:ascii="Times New Roman" w:hAnsi="Times New Roman" w:cs="Times New Roman"/>
          <w:b/>
          <w:sz w:val="26"/>
          <w:szCs w:val="26"/>
          <w:lang w:val="ru-RU"/>
        </w:rPr>
        <w:t xml:space="preserve">2. </w:t>
      </w:r>
      <w:r w:rsidR="00D1708A" w:rsidRPr="005B602B">
        <w:rPr>
          <w:rFonts w:ascii="Times New Roman" w:hAnsi="Times New Roman" w:cs="Times New Roman"/>
          <w:b/>
          <w:sz w:val="26"/>
          <w:szCs w:val="26"/>
          <w:lang w:val="ru-RU"/>
        </w:rPr>
        <w:t>Медицинское обслуживание.</w:t>
      </w:r>
      <w:r w:rsidR="00D1708A"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1708A" w:rsidRPr="00D1708A" w:rsidRDefault="005B602B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Медицинское обслуживание осуществляется специалистом</w:t>
      </w:r>
      <w:r w:rsidR="00D1708A"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ГАУЗ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СО «</w:t>
      </w:r>
      <w:proofErr w:type="spellStart"/>
      <w:r w:rsidR="00D1708A" w:rsidRPr="00D1708A">
        <w:rPr>
          <w:rFonts w:ascii="Times New Roman" w:hAnsi="Times New Roman" w:cs="Times New Roman"/>
          <w:sz w:val="26"/>
          <w:szCs w:val="26"/>
          <w:lang w:val="ru-RU"/>
        </w:rPr>
        <w:t>ДГБ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город Нижний Тагил».</w:t>
      </w:r>
      <w:r w:rsidR="00D1708A"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Лицензирован</w:t>
      </w:r>
      <w:r w:rsidR="00D1708A"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 в соответствии с требованиями медицинский кабинет. Установлен график работы медицинского работника.</w:t>
      </w:r>
    </w:p>
    <w:p w:rsidR="00D1708A" w:rsidRDefault="00D1708A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Все педагоги школы </w:t>
      </w:r>
      <w:r w:rsidR="005B602B">
        <w:rPr>
          <w:rFonts w:ascii="Times New Roman" w:hAnsi="Times New Roman" w:cs="Times New Roman"/>
          <w:sz w:val="26"/>
          <w:szCs w:val="26"/>
          <w:lang w:val="ru-RU"/>
        </w:rPr>
        <w:t>своевременно проходят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5B602B">
        <w:rPr>
          <w:rFonts w:ascii="Times New Roman" w:hAnsi="Times New Roman" w:cs="Times New Roman"/>
          <w:sz w:val="26"/>
          <w:szCs w:val="26"/>
          <w:lang w:val="ru-RU"/>
        </w:rPr>
        <w:t>обучение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 по </w:t>
      </w:r>
      <w:r w:rsidR="005B602B">
        <w:rPr>
          <w:rFonts w:ascii="Times New Roman" w:hAnsi="Times New Roman" w:cs="Times New Roman"/>
          <w:sz w:val="26"/>
          <w:szCs w:val="26"/>
          <w:lang w:val="ru-RU"/>
        </w:rPr>
        <w:t>оказанию</w:t>
      </w:r>
      <w:proofErr w:type="gramEnd"/>
      <w:r w:rsidR="005B602B">
        <w:rPr>
          <w:rFonts w:ascii="Times New Roman" w:hAnsi="Times New Roman" w:cs="Times New Roman"/>
          <w:sz w:val="26"/>
          <w:szCs w:val="26"/>
          <w:lang w:val="ru-RU"/>
        </w:rPr>
        <w:t xml:space="preserve"> первой помощи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B602B" w:rsidRPr="005B602B" w:rsidRDefault="005B602B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B602B">
        <w:rPr>
          <w:rFonts w:ascii="Times New Roman" w:hAnsi="Times New Roman" w:cs="Times New Roman"/>
          <w:sz w:val="26"/>
          <w:szCs w:val="26"/>
          <w:lang w:val="ru-RU"/>
        </w:rPr>
        <w:t>Имеется положительное санитарно</w:t>
      </w:r>
      <w:r>
        <w:rPr>
          <w:rFonts w:ascii="Times New Roman" w:hAnsi="Times New Roman" w:cs="Times New Roman"/>
          <w:sz w:val="26"/>
          <w:szCs w:val="26"/>
          <w:lang w:val="ru-RU"/>
        </w:rPr>
        <w:t>-эпидемиологическое заключение</w:t>
      </w:r>
      <w:r w:rsidR="00324F84">
        <w:fldChar w:fldCharType="begin"/>
      </w:r>
      <w:r w:rsidR="00324F84" w:rsidRPr="00324F84">
        <w:rPr>
          <w:lang w:val="ru-RU"/>
        </w:rPr>
        <w:instrText xml:space="preserve"> </w:instrText>
      </w:r>
      <w:r w:rsidR="00324F84">
        <w:instrText>HYPERLINK</w:instrText>
      </w:r>
      <w:r w:rsidR="00324F84" w:rsidRPr="00324F84">
        <w:rPr>
          <w:lang w:val="ru-RU"/>
        </w:rPr>
        <w:instrText xml:space="preserve"> "</w:instrText>
      </w:r>
      <w:r w:rsidR="00324F84">
        <w:instrText>https</w:instrText>
      </w:r>
      <w:r w:rsidR="00324F84" w:rsidRPr="00324F84">
        <w:rPr>
          <w:lang w:val="ru-RU"/>
        </w:rPr>
        <w:instrText>://</w:instrText>
      </w:r>
      <w:r w:rsidR="00324F84">
        <w:instrText>disk</w:instrText>
      </w:r>
      <w:r w:rsidR="00324F84" w:rsidRPr="00324F84">
        <w:rPr>
          <w:lang w:val="ru-RU"/>
        </w:rPr>
        <w:instrText>.</w:instrText>
      </w:r>
      <w:r w:rsidR="00324F84">
        <w:instrText>yandex</w:instrText>
      </w:r>
      <w:r w:rsidR="00324F84" w:rsidRPr="00324F84">
        <w:rPr>
          <w:lang w:val="ru-RU"/>
        </w:rPr>
        <w:instrText>.</w:instrText>
      </w:r>
      <w:r w:rsidR="00324F84">
        <w:instrText>ru</w:instrText>
      </w:r>
      <w:r w:rsidR="00324F84" w:rsidRPr="00324F84">
        <w:rPr>
          <w:lang w:val="ru-RU"/>
        </w:rPr>
        <w:instrText>/</w:instrText>
      </w:r>
      <w:r w:rsidR="00324F84">
        <w:instrText>i</w:instrText>
      </w:r>
      <w:r w:rsidR="00324F84" w:rsidRPr="00324F84">
        <w:rPr>
          <w:lang w:val="ru-RU"/>
        </w:rPr>
        <w:instrText>/</w:instrText>
      </w:r>
      <w:r w:rsidR="00324F84">
        <w:instrText>kiBVn</w:instrText>
      </w:r>
      <w:r w:rsidR="00324F84" w:rsidRPr="00324F84">
        <w:rPr>
          <w:lang w:val="ru-RU"/>
        </w:rPr>
        <w:instrText>0</w:instrText>
      </w:r>
      <w:r w:rsidR="00324F84">
        <w:instrText>esxfYKcw</w:instrText>
      </w:r>
      <w:r w:rsidR="00324F84" w:rsidRPr="00324F84">
        <w:rPr>
          <w:lang w:val="ru-RU"/>
        </w:rPr>
        <w:instrText>" \</w:instrText>
      </w:r>
      <w:r w:rsidR="00324F84">
        <w:instrText>t</w:instrText>
      </w:r>
      <w:r w:rsidR="00324F84" w:rsidRPr="00324F84">
        <w:rPr>
          <w:lang w:val="ru-RU"/>
        </w:rPr>
        <w:instrText xml:space="preserve"> "_</w:instrText>
      </w:r>
      <w:r w:rsidR="00324F84">
        <w:instrText>blank</w:instrText>
      </w:r>
      <w:r w:rsidR="00324F84" w:rsidRPr="00324F84">
        <w:rPr>
          <w:lang w:val="ru-RU"/>
        </w:rPr>
        <w:instrText xml:space="preserve">" </w:instrText>
      </w:r>
      <w:r w:rsidR="00324F84">
        <w:fldChar w:fldCharType="separate"/>
      </w:r>
      <w:r w:rsidRPr="005B602B">
        <w:rPr>
          <w:rFonts w:ascii="Times New Roman" w:hAnsi="Times New Roman" w:cs="Times New Roman"/>
          <w:sz w:val="26"/>
          <w:szCs w:val="26"/>
          <w:lang w:val="ru-RU"/>
        </w:rPr>
        <w:t xml:space="preserve">, выданное </w:t>
      </w:r>
      <w:proofErr w:type="spellStart"/>
      <w:r w:rsidRPr="005B602B">
        <w:rPr>
          <w:rFonts w:ascii="Times New Roman" w:hAnsi="Times New Roman" w:cs="Times New Roman"/>
          <w:sz w:val="26"/>
          <w:szCs w:val="26"/>
          <w:lang w:val="ru-RU"/>
        </w:rPr>
        <w:t>ФБУЗ</w:t>
      </w:r>
      <w:proofErr w:type="spellEnd"/>
      <w:r w:rsidRPr="005B602B">
        <w:rPr>
          <w:rFonts w:ascii="Times New Roman" w:hAnsi="Times New Roman" w:cs="Times New Roman"/>
          <w:sz w:val="26"/>
          <w:szCs w:val="26"/>
          <w:lang w:val="ru-RU"/>
        </w:rPr>
        <w:t xml:space="preserve"> "Центром гигиены и эпидемиологии в Свердловской облас</w:t>
      </w:r>
      <w:r>
        <w:rPr>
          <w:rFonts w:ascii="Times New Roman" w:hAnsi="Times New Roman" w:cs="Times New Roman"/>
          <w:sz w:val="26"/>
          <w:szCs w:val="26"/>
          <w:lang w:val="ru-RU"/>
        </w:rPr>
        <w:t>ти",</w:t>
      </w:r>
      <w:r w:rsidRPr="005B602B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="00324F84">
        <w:rPr>
          <w:rFonts w:ascii="Times New Roman" w:hAnsi="Times New Roman" w:cs="Times New Roman"/>
          <w:sz w:val="26"/>
          <w:szCs w:val="26"/>
          <w:lang w:val="ru-RU"/>
        </w:rPr>
        <w:fldChar w:fldCharType="end"/>
      </w:r>
      <w:r w:rsidRPr="005B602B">
        <w:rPr>
          <w:rFonts w:ascii="Times New Roman" w:hAnsi="Times New Roman" w:cs="Times New Roman"/>
          <w:sz w:val="26"/>
          <w:szCs w:val="26"/>
          <w:lang w:val="ru-RU"/>
        </w:rPr>
        <w:t xml:space="preserve">на размещение </w:t>
      </w:r>
      <w:r>
        <w:rPr>
          <w:rFonts w:ascii="Times New Roman" w:hAnsi="Times New Roman" w:cs="Times New Roman"/>
          <w:sz w:val="26"/>
          <w:szCs w:val="26"/>
          <w:lang w:val="ru-RU"/>
        </w:rPr>
        <w:t>лагеря дневного пребывания</w:t>
      </w:r>
      <w:r w:rsidRPr="005B602B">
        <w:rPr>
          <w:rFonts w:ascii="Times New Roman" w:hAnsi="Times New Roman" w:cs="Times New Roman"/>
          <w:sz w:val="26"/>
          <w:szCs w:val="26"/>
          <w:lang w:val="ru-RU"/>
        </w:rPr>
        <w:t xml:space="preserve"> на территории школы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B602B" w:rsidRDefault="005B602B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B602B">
        <w:rPr>
          <w:rFonts w:ascii="Times New Roman" w:hAnsi="Times New Roman" w:cs="Times New Roman"/>
          <w:b/>
          <w:sz w:val="26"/>
          <w:szCs w:val="26"/>
          <w:lang w:val="ru-RU"/>
        </w:rPr>
        <w:t xml:space="preserve">3. </w:t>
      </w:r>
      <w:r w:rsidR="00D1708A" w:rsidRPr="005B602B">
        <w:rPr>
          <w:rFonts w:ascii="Times New Roman" w:hAnsi="Times New Roman" w:cs="Times New Roman"/>
          <w:b/>
          <w:sz w:val="26"/>
          <w:szCs w:val="26"/>
          <w:lang w:val="ru-RU"/>
        </w:rPr>
        <w:t>Информационная безопасность.</w:t>
      </w:r>
      <w:r w:rsidR="00D1708A"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5B602B" w:rsidRDefault="00D1708A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В школе </w:t>
      </w:r>
      <w:r w:rsidR="005B602B">
        <w:rPr>
          <w:rFonts w:ascii="Times New Roman" w:hAnsi="Times New Roman" w:cs="Times New Roman"/>
          <w:sz w:val="26"/>
          <w:szCs w:val="26"/>
          <w:lang w:val="ru-RU"/>
        </w:rPr>
        <w:t>обеспечена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 xml:space="preserve"> контентная фильтрация</w:t>
      </w:r>
      <w:r w:rsidR="00CA62C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24F84">
        <w:rPr>
          <w:rFonts w:ascii="Times New Roman" w:hAnsi="Times New Roman" w:cs="Times New Roman"/>
          <w:sz w:val="26"/>
          <w:szCs w:val="26"/>
          <w:lang w:val="ru-RU"/>
        </w:rPr>
        <w:t>П</w:t>
      </w:r>
      <w:bookmarkStart w:id="0" w:name="_GoBack"/>
      <w:bookmarkEnd w:id="0"/>
      <w:r w:rsidR="00CA62C8">
        <w:rPr>
          <w:rFonts w:ascii="Times New Roman" w:hAnsi="Times New Roman" w:cs="Times New Roman"/>
          <w:sz w:val="26"/>
          <w:szCs w:val="26"/>
          <w:lang w:val="ru-RU"/>
        </w:rPr>
        <w:t>АО «Ростелеком»</w:t>
      </w:r>
      <w:r w:rsidRPr="00D1708A">
        <w:rPr>
          <w:rFonts w:ascii="Times New Roman" w:hAnsi="Times New Roman" w:cs="Times New Roman"/>
          <w:sz w:val="26"/>
          <w:szCs w:val="26"/>
          <w:lang w:val="ru-RU"/>
        </w:rPr>
        <w:t>. Используется лицензионное программное обеспечение.</w:t>
      </w:r>
      <w:r w:rsidR="005B60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CA62C8" w:rsidRPr="00CA62C8" w:rsidRDefault="00CA62C8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A62C8">
        <w:rPr>
          <w:rFonts w:ascii="Times New Roman" w:hAnsi="Times New Roman" w:cs="Times New Roman"/>
          <w:sz w:val="26"/>
          <w:szCs w:val="26"/>
          <w:lang w:val="ru-RU"/>
        </w:rPr>
        <w:t>Каждый квартал проводится проверка на отсутствие в библиотеке экстремистских материалов из федерального списка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1708A" w:rsidRPr="00D1708A" w:rsidRDefault="00D1708A" w:rsidP="00D170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D1708A" w:rsidRPr="00D1708A" w:rsidSect="008208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73F"/>
    <w:multiLevelType w:val="multilevel"/>
    <w:tmpl w:val="7840C2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147137"/>
    <w:multiLevelType w:val="multilevel"/>
    <w:tmpl w:val="19D2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1E"/>
    <w:rsid w:val="001476D0"/>
    <w:rsid w:val="002D5A1E"/>
    <w:rsid w:val="00324F84"/>
    <w:rsid w:val="00350497"/>
    <w:rsid w:val="00426669"/>
    <w:rsid w:val="005B602B"/>
    <w:rsid w:val="005F1E49"/>
    <w:rsid w:val="006825D1"/>
    <w:rsid w:val="006D6DB9"/>
    <w:rsid w:val="00820872"/>
    <w:rsid w:val="008574A8"/>
    <w:rsid w:val="008C29EF"/>
    <w:rsid w:val="008E5323"/>
    <w:rsid w:val="00AB6472"/>
    <w:rsid w:val="00AD34EE"/>
    <w:rsid w:val="00B95DAE"/>
    <w:rsid w:val="00CA62C8"/>
    <w:rsid w:val="00D1708A"/>
    <w:rsid w:val="00D306BF"/>
    <w:rsid w:val="00E97353"/>
    <w:rsid w:val="00EA50BD"/>
    <w:rsid w:val="00EB298B"/>
    <w:rsid w:val="00F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1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D5A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A1E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28"/>
      <w:szCs w:val="28"/>
      <w:lang w:val="ru-RU"/>
    </w:rPr>
  </w:style>
  <w:style w:type="table" w:styleId="a3">
    <w:name w:val="Table Grid"/>
    <w:basedOn w:val="a1"/>
    <w:uiPriority w:val="59"/>
    <w:rsid w:val="0042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AD34EE"/>
    <w:rPr>
      <w:color w:val="0000FF"/>
      <w:u w:val="single"/>
    </w:rPr>
  </w:style>
  <w:style w:type="character" w:customStyle="1" w:styleId="link-external">
    <w:name w:val="link-external"/>
    <w:basedOn w:val="a0"/>
    <w:rsid w:val="008C29EF"/>
  </w:style>
  <w:style w:type="character" w:styleId="a6">
    <w:name w:val="Strong"/>
    <w:basedOn w:val="a0"/>
    <w:uiPriority w:val="22"/>
    <w:qFormat/>
    <w:rsid w:val="00857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1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D5A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A1E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28"/>
      <w:szCs w:val="28"/>
      <w:lang w:val="ru-RU"/>
    </w:rPr>
  </w:style>
  <w:style w:type="table" w:styleId="a3">
    <w:name w:val="Table Grid"/>
    <w:basedOn w:val="a1"/>
    <w:uiPriority w:val="59"/>
    <w:rsid w:val="0042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AD34EE"/>
    <w:rPr>
      <w:color w:val="0000FF"/>
      <w:u w:val="single"/>
    </w:rPr>
  </w:style>
  <w:style w:type="character" w:customStyle="1" w:styleId="link-external">
    <w:name w:val="link-external"/>
    <w:basedOn w:val="a0"/>
    <w:rsid w:val="008C29EF"/>
  </w:style>
  <w:style w:type="character" w:styleId="a6">
    <w:name w:val="Strong"/>
    <w:basedOn w:val="a0"/>
    <w:uiPriority w:val="22"/>
    <w:qFormat/>
    <w:rsid w:val="0085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2022-04-12T10:11:00Z</dcterms:created>
  <dcterms:modified xsi:type="dcterms:W3CDTF">2022-04-13T05:38:00Z</dcterms:modified>
</cp:coreProperties>
</file>